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76da7c90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4e0101d81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24c5b9d64296" /><Relationship Type="http://schemas.openxmlformats.org/officeDocument/2006/relationships/numbering" Target="/word/numbering.xml" Id="R8d76d316462449f8" /><Relationship Type="http://schemas.openxmlformats.org/officeDocument/2006/relationships/settings" Target="/word/settings.xml" Id="Rcb913123e9594dc6" /><Relationship Type="http://schemas.openxmlformats.org/officeDocument/2006/relationships/image" Target="/word/media/2f104391-b61c-41b7-8708-f05f773dea49.png" Id="R0f64e0101d8147e9" /></Relationships>
</file>