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5facf14c6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8cf00f98d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Folger,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0f4d1432346a4" /><Relationship Type="http://schemas.openxmlformats.org/officeDocument/2006/relationships/numbering" Target="/word/numbering.xml" Id="R87cb9d59c9d74a84" /><Relationship Type="http://schemas.openxmlformats.org/officeDocument/2006/relationships/settings" Target="/word/settings.xml" Id="R854dcda7434c4451" /><Relationship Type="http://schemas.openxmlformats.org/officeDocument/2006/relationships/image" Target="/word/media/3eb7bcc1-27df-4252-91f5-7ce2a7bc6794.png" Id="Ra158cf00f98d4460" /></Relationships>
</file>