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1d3b66576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98b284dbc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Fontenelle,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5cbe73f9a4803" /><Relationship Type="http://schemas.openxmlformats.org/officeDocument/2006/relationships/numbering" Target="/word/numbering.xml" Id="R0d20e1dcf2734614" /><Relationship Type="http://schemas.openxmlformats.org/officeDocument/2006/relationships/settings" Target="/word/settings.xml" Id="R2478e4e7680841f1" /><Relationship Type="http://schemas.openxmlformats.org/officeDocument/2006/relationships/image" Target="/word/media/c50615e7-3539-4aa1-b139-6c0c8fec1ade.png" Id="Rf7e98b284dbc40ec" /></Relationships>
</file>