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7408e8dfd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a2ef0bc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8c75918f4ad1" /><Relationship Type="http://schemas.openxmlformats.org/officeDocument/2006/relationships/numbering" Target="/word/numbering.xml" Id="R1d39803f12f24243" /><Relationship Type="http://schemas.openxmlformats.org/officeDocument/2006/relationships/settings" Target="/word/settings.xml" Id="Rd6d6847709e24b25" /><Relationship Type="http://schemas.openxmlformats.org/officeDocument/2006/relationships/image" Target="/word/media/cf9156af-a6ff-481d-8517-5d30557d99f1.png" Id="R263ba2ef0bcd476f" /></Relationships>
</file>