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f4b30d2c2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44d900d64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0d0a745304256" /><Relationship Type="http://schemas.openxmlformats.org/officeDocument/2006/relationships/numbering" Target="/word/numbering.xml" Id="R10f0e10ffc2a40de" /><Relationship Type="http://schemas.openxmlformats.org/officeDocument/2006/relationships/settings" Target="/word/settings.xml" Id="R6b281012a43a4573" /><Relationship Type="http://schemas.openxmlformats.org/officeDocument/2006/relationships/image" Target="/word/media/7ece97cf-f16e-49e2-a9f5-c424bb93743f.png" Id="R55144d900d64406d" /></Relationships>
</file>