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6bc78bebf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a1e098666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Glade,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c47b9a6e44e99" /><Relationship Type="http://schemas.openxmlformats.org/officeDocument/2006/relationships/numbering" Target="/word/numbering.xml" Id="R0167989cdc454a78" /><Relationship Type="http://schemas.openxmlformats.org/officeDocument/2006/relationships/settings" Target="/word/settings.xml" Id="R69135405e19746b9" /><Relationship Type="http://schemas.openxmlformats.org/officeDocument/2006/relationships/image" Target="/word/media/8a87caad-4895-40e9-853d-f9155f93f11c.png" Id="R41fa1e0986664914" /></Relationships>
</file>