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0bde4c2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9385cbe7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7f0a0de34276" /><Relationship Type="http://schemas.openxmlformats.org/officeDocument/2006/relationships/numbering" Target="/word/numbering.xml" Id="R836276f84e6c4017" /><Relationship Type="http://schemas.openxmlformats.org/officeDocument/2006/relationships/settings" Target="/word/settings.xml" Id="Ref5fdef85aa44618" /><Relationship Type="http://schemas.openxmlformats.org/officeDocument/2006/relationships/image" Target="/word/media/d56a1bf3-ae7b-4e11-b656-cbe0d8115a72.png" Id="R29fe9385cbe74715" /></Relationships>
</file>