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cd5a200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0d75ad13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Nelson,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bd1d2da874fd9" /><Relationship Type="http://schemas.openxmlformats.org/officeDocument/2006/relationships/numbering" Target="/word/numbering.xml" Id="Re950fd2c42d7435d" /><Relationship Type="http://schemas.openxmlformats.org/officeDocument/2006/relationships/settings" Target="/word/settings.xml" Id="R95912bf62ab144cc" /><Relationship Type="http://schemas.openxmlformats.org/officeDocument/2006/relationships/image" Target="/word/media/4543448f-a03a-4bd3-8bc4-2d2271f1e023.png" Id="R6f90d75ad13344be" /></Relationships>
</file>