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e2a128d0bd4f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7154e61d7948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Pitt,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6525cafea4833" /><Relationship Type="http://schemas.openxmlformats.org/officeDocument/2006/relationships/numbering" Target="/word/numbering.xml" Id="R225c7a208ede456e" /><Relationship Type="http://schemas.openxmlformats.org/officeDocument/2006/relationships/settings" Target="/word/settings.xml" Id="R3e3e0c388db340cf" /><Relationship Type="http://schemas.openxmlformats.org/officeDocument/2006/relationships/image" Target="/word/media/e2247de6-ec18-460f-96a8-cb1bf7620748.png" Id="R057154e61d7948df" /></Relationships>
</file>