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2d68dd5c1445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658f9d012744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Forteau,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9a858140584b51" /><Relationship Type="http://schemas.openxmlformats.org/officeDocument/2006/relationships/numbering" Target="/word/numbering.xml" Id="Rb946e508bd02487e" /><Relationship Type="http://schemas.openxmlformats.org/officeDocument/2006/relationships/settings" Target="/word/settings.xml" Id="R213bd8a74a454745" /><Relationship Type="http://schemas.openxmlformats.org/officeDocument/2006/relationships/image" Target="/word/media/75ac89ed-192a-40d0-96ca-85953687111e.png" Id="R34658f9d012744a4" /></Relationships>
</file>