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138b9d97d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ec991672f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Fortierville,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3506d81c448a3" /><Relationship Type="http://schemas.openxmlformats.org/officeDocument/2006/relationships/numbering" Target="/word/numbering.xml" Id="R178e9d5843b04ec4" /><Relationship Type="http://schemas.openxmlformats.org/officeDocument/2006/relationships/settings" Target="/word/settings.xml" Id="Rd6e1bd8b312c48a6" /><Relationship Type="http://schemas.openxmlformats.org/officeDocument/2006/relationships/image" Target="/word/media/d5c0e848-6ad5-4691-bc2c-d7077e7279d9.png" Id="Re34ec991672f4953" /></Relationships>
</file>