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de09116f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645e95c2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Fortune Cove,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e5b5e19414c1f" /><Relationship Type="http://schemas.openxmlformats.org/officeDocument/2006/relationships/numbering" Target="/word/numbering.xml" Id="R79f259a302af4831" /><Relationship Type="http://schemas.openxmlformats.org/officeDocument/2006/relationships/settings" Target="/word/settings.xml" Id="R857817b404064b80" /><Relationship Type="http://schemas.openxmlformats.org/officeDocument/2006/relationships/image" Target="/word/media/ec9fe704-83db-4ad6-9254-b369f6ec2a1c.png" Id="R2d62645e95c24256" /></Relationships>
</file>