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61e74402b845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d657b5bfb24e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Fosterton,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6aee00d79e4fd5" /><Relationship Type="http://schemas.openxmlformats.org/officeDocument/2006/relationships/numbering" Target="/word/numbering.xml" Id="R453171bd42ff4f22" /><Relationship Type="http://schemas.openxmlformats.org/officeDocument/2006/relationships/settings" Target="/word/settings.xml" Id="Rc526e20ab36849b5" /><Relationship Type="http://schemas.openxmlformats.org/officeDocument/2006/relationships/image" Target="/word/media/c94c1195-1dea-4c3a-bd8c-3ea0412b6489.png" Id="R2ed657b5bfb24ede" /></Relationships>
</file>