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589975fa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e497da53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3b92c5bd4a02" /><Relationship Type="http://schemas.openxmlformats.org/officeDocument/2006/relationships/numbering" Target="/word/numbering.xml" Id="R98c565c0d56f4c96" /><Relationship Type="http://schemas.openxmlformats.org/officeDocument/2006/relationships/settings" Target="/word/settings.xml" Id="Rec082e78d04c4b1b" /><Relationship Type="http://schemas.openxmlformats.org/officeDocument/2006/relationships/image" Target="/word/media/2f17ffec-6c07-43ac-87fe-7d9211bcfef5.png" Id="R1297e497da53484b" /></Relationships>
</file>