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2fbc66627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1593b2059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b0fc1b10947fb" /><Relationship Type="http://schemas.openxmlformats.org/officeDocument/2006/relationships/numbering" Target="/word/numbering.xml" Id="R09d80bc9ec084bb6" /><Relationship Type="http://schemas.openxmlformats.org/officeDocument/2006/relationships/settings" Target="/word/settings.xml" Id="R770cb233eee548dc" /><Relationship Type="http://schemas.openxmlformats.org/officeDocument/2006/relationships/image" Target="/word/media/2c27ef3b-f0bf-41b5-8599-d1e69340901b.png" Id="R3e91593b2059418b" /></Relationships>
</file>