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d11236a8a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46663476e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Roost,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1c60dba674b2b" /><Relationship Type="http://schemas.openxmlformats.org/officeDocument/2006/relationships/numbering" Target="/word/numbering.xml" Id="Ra37e50c7a43a4480" /><Relationship Type="http://schemas.openxmlformats.org/officeDocument/2006/relationships/settings" Target="/word/settings.xml" Id="R2be5090aa7044c4d" /><Relationship Type="http://schemas.openxmlformats.org/officeDocument/2006/relationships/image" Target="/word/media/20c44dc3-dad4-4768-b5f4-1c17c61c91d8.png" Id="R04346663476e44b1" /></Relationships>
</file>