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efe8fe6b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7522312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7d7775e94112" /><Relationship Type="http://schemas.openxmlformats.org/officeDocument/2006/relationships/numbering" Target="/word/numbering.xml" Id="Rad2bb4b090b54953" /><Relationship Type="http://schemas.openxmlformats.org/officeDocument/2006/relationships/settings" Target="/word/settings.xml" Id="R1e55d288d0674254" /><Relationship Type="http://schemas.openxmlformats.org/officeDocument/2006/relationships/image" Target="/word/media/5ab8e09a-316f-4ae0-be3c-40f78ef70062.png" Id="R7f3d7522312f4271" /></Relationships>
</file>