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a5e4b9e07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9b306864e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bce31b2424b4e" /><Relationship Type="http://schemas.openxmlformats.org/officeDocument/2006/relationships/numbering" Target="/word/numbering.xml" Id="R5aa2d6f747f84b39" /><Relationship Type="http://schemas.openxmlformats.org/officeDocument/2006/relationships/settings" Target="/word/settings.xml" Id="R8b7d481f03cc4d3e" /><Relationship Type="http://schemas.openxmlformats.org/officeDocument/2006/relationships/image" Target="/word/media/4762ef03-6c62-4c15-9c96-28c9aff07f6e.png" Id="R6539b306864e4abe" /></Relationships>
</file>