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4873f52a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2d665b40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c7788e0be4f98" /><Relationship Type="http://schemas.openxmlformats.org/officeDocument/2006/relationships/numbering" Target="/word/numbering.xml" Id="R1544574e2ad647b5" /><Relationship Type="http://schemas.openxmlformats.org/officeDocument/2006/relationships/settings" Target="/word/settings.xml" Id="R222dadcf218445c2" /><Relationship Type="http://schemas.openxmlformats.org/officeDocument/2006/relationships/image" Target="/word/media/f2ffb850-d541-4816-83f9-6dd8c78d5842.png" Id="R5742d665b40849c9" /></Relationships>
</file>