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59422fc90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b722932e5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e1f0f036144d8" /><Relationship Type="http://schemas.openxmlformats.org/officeDocument/2006/relationships/numbering" Target="/word/numbering.xml" Id="R6c7df619a64048aa" /><Relationship Type="http://schemas.openxmlformats.org/officeDocument/2006/relationships/settings" Target="/word/settings.xml" Id="R06227da3a660499d" /><Relationship Type="http://schemas.openxmlformats.org/officeDocument/2006/relationships/image" Target="/word/media/b1da9131-2e5a-4e7f-ae9c-d6d42ba44339.png" Id="R2f2b722932e54acd" /></Relationships>
</file>