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9c692d6d3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85ca34f07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Freeport,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1e560675941b7" /><Relationship Type="http://schemas.openxmlformats.org/officeDocument/2006/relationships/numbering" Target="/word/numbering.xml" Id="R93a2fbd5c2d24964" /><Relationship Type="http://schemas.openxmlformats.org/officeDocument/2006/relationships/settings" Target="/word/settings.xml" Id="Re021344f36e94fdb" /><Relationship Type="http://schemas.openxmlformats.org/officeDocument/2006/relationships/image" Target="/word/media/3772e72c-a1f7-4977-b180-e261450d9154.png" Id="Re5c85ca34f074287" /></Relationships>
</file>