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8f2850e80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068950e9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4559654284262" /><Relationship Type="http://schemas.openxmlformats.org/officeDocument/2006/relationships/numbering" Target="/word/numbering.xml" Id="R0b0313e266e54fef" /><Relationship Type="http://schemas.openxmlformats.org/officeDocument/2006/relationships/settings" Target="/word/settings.xml" Id="Ra6faa9d04acb4dd6" /><Relationship Type="http://schemas.openxmlformats.org/officeDocument/2006/relationships/image" Target="/word/media/2d151732-4825-4683-9d97-452e6d7128f8.png" Id="R506068950e99416a" /></Relationships>
</file>