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7690ec855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ab7c71ee9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Friedensruh,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ec10354aa44fe" /><Relationship Type="http://schemas.openxmlformats.org/officeDocument/2006/relationships/numbering" Target="/word/numbering.xml" Id="Rea674af368c34f26" /><Relationship Type="http://schemas.openxmlformats.org/officeDocument/2006/relationships/settings" Target="/word/settings.xml" Id="Rba94f6af85c647a8" /><Relationship Type="http://schemas.openxmlformats.org/officeDocument/2006/relationships/image" Target="/word/media/a691647a-1b2d-4b55-8253-d2b1be8a26b9.png" Id="Rd60ab7c71ee946d0" /></Relationships>
</file>