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561102f14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2e15b61c5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Froatburn,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6472cf2a64bc2" /><Relationship Type="http://schemas.openxmlformats.org/officeDocument/2006/relationships/numbering" Target="/word/numbering.xml" Id="R0a04f5a7efb545c3" /><Relationship Type="http://schemas.openxmlformats.org/officeDocument/2006/relationships/settings" Target="/word/settings.xml" Id="Rea82bd0930bb438c" /><Relationship Type="http://schemas.openxmlformats.org/officeDocument/2006/relationships/image" Target="/word/media/fb561b64-6152-447b-b1fb-5005fed8ee39.png" Id="R0472e15b61c544b0" /></Relationships>
</file>