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f0016ef43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8ddc1a25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Frobisher,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96a826db4535" /><Relationship Type="http://schemas.openxmlformats.org/officeDocument/2006/relationships/numbering" Target="/word/numbering.xml" Id="R6628e4af859f46d1" /><Relationship Type="http://schemas.openxmlformats.org/officeDocument/2006/relationships/settings" Target="/word/settings.xml" Id="R976fc8dff9e54f53" /><Relationship Type="http://schemas.openxmlformats.org/officeDocument/2006/relationships/image" Target="/word/media/bf517dab-80a8-45f7-8641-b857ea973db7.png" Id="R63a8ddc1a25340f9" /></Relationships>
</file>