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fcb60e663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f1d113ab5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Frog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eb4c9f27d43fd" /><Relationship Type="http://schemas.openxmlformats.org/officeDocument/2006/relationships/numbering" Target="/word/numbering.xml" Id="R4c5ea556635f4d3c" /><Relationship Type="http://schemas.openxmlformats.org/officeDocument/2006/relationships/settings" Target="/word/settings.xml" Id="R1e0f7dac5bbc4354" /><Relationship Type="http://schemas.openxmlformats.org/officeDocument/2006/relationships/image" Target="/word/media/939fbd98-9010-4efa-aa29-9cd87618bdd4.png" Id="R3a2f1d113ab54ba6" /></Relationships>
</file>