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bd9f80699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5f181e70f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 Marsh,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849b7ff9e4d53" /><Relationship Type="http://schemas.openxmlformats.org/officeDocument/2006/relationships/numbering" Target="/word/numbering.xml" Id="R164dfcbac949450e" /><Relationship Type="http://schemas.openxmlformats.org/officeDocument/2006/relationships/settings" Target="/word/settings.xml" Id="Rec5d9334b5c64309" /><Relationship Type="http://schemas.openxmlformats.org/officeDocument/2006/relationships/image" Target="/word/media/04cc5465-3f8d-4ab2-9949-533e254b31ad.png" Id="Ra905f181e70f4a8c" /></Relationships>
</file>