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bbc3bc72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9e4e8df9c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Froude,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aa45c68e2471d" /><Relationship Type="http://schemas.openxmlformats.org/officeDocument/2006/relationships/numbering" Target="/word/numbering.xml" Id="R5063b95514b94a14" /><Relationship Type="http://schemas.openxmlformats.org/officeDocument/2006/relationships/settings" Target="/word/settings.xml" Id="Re23b252b1ecc4421" /><Relationship Type="http://schemas.openxmlformats.org/officeDocument/2006/relationships/image" Target="/word/media/dabde907-29e1-4fe8-b4dc-cfd44e7cada8.png" Id="R11c9e4e8df9c4407" /></Relationships>
</file>