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1d02f526c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cc6ddbc2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Fundy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fdd567b1f48cd" /><Relationship Type="http://schemas.openxmlformats.org/officeDocument/2006/relationships/numbering" Target="/word/numbering.xml" Id="Rd51f5d8448454fa4" /><Relationship Type="http://schemas.openxmlformats.org/officeDocument/2006/relationships/settings" Target="/word/settings.xml" Id="R00e6597d93aa424a" /><Relationship Type="http://schemas.openxmlformats.org/officeDocument/2006/relationships/image" Target="/word/media/b0400387-c442-41fb-bfd4-4b3e6ed386a5.png" Id="Rca16cc6ddbc24774" /></Relationships>
</file>