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473922449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f3492b984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Gairloch,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c56d3e52b4c32" /><Relationship Type="http://schemas.openxmlformats.org/officeDocument/2006/relationships/numbering" Target="/word/numbering.xml" Id="Ra00a2485eb23403c" /><Relationship Type="http://schemas.openxmlformats.org/officeDocument/2006/relationships/settings" Target="/word/settings.xml" Id="Rf0c6ebac49834789" /><Relationship Type="http://schemas.openxmlformats.org/officeDocument/2006/relationships/image" Target="/word/media/e3009e34-f1b7-4a0c-9cf9-c1229f448abf.png" Id="R80bf3492b9844d0c" /></Relationships>
</file>