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d3df44c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a57c1503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Galbraith,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46aa1b6184b36" /><Relationship Type="http://schemas.openxmlformats.org/officeDocument/2006/relationships/numbering" Target="/word/numbering.xml" Id="Rd5bea7d1cdda4d7f" /><Relationship Type="http://schemas.openxmlformats.org/officeDocument/2006/relationships/settings" Target="/word/settings.xml" Id="R83a0000e8ab44ad6" /><Relationship Type="http://schemas.openxmlformats.org/officeDocument/2006/relationships/image" Target="/word/media/d734c4e8-9915-493f-93bd-0071f6cfcb05.png" Id="R20ca57c150374642" /></Relationships>
</file>