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231784593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015326a60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33749303f4504" /><Relationship Type="http://schemas.openxmlformats.org/officeDocument/2006/relationships/numbering" Target="/word/numbering.xml" Id="Rc4273dc9261a4175" /><Relationship Type="http://schemas.openxmlformats.org/officeDocument/2006/relationships/settings" Target="/word/settings.xml" Id="Rd27091a2e80248ba" /><Relationship Type="http://schemas.openxmlformats.org/officeDocument/2006/relationships/image" Target="/word/media/d18f4f6c-fddd-40ef-9ede-b309a6b7dd2a.png" Id="R877015326a604706" /></Relationships>
</file>