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d18270c82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21e9f9dab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Gallants,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50252da214690" /><Relationship Type="http://schemas.openxmlformats.org/officeDocument/2006/relationships/numbering" Target="/word/numbering.xml" Id="R67aeded235604d90" /><Relationship Type="http://schemas.openxmlformats.org/officeDocument/2006/relationships/settings" Target="/word/settings.xml" Id="Ra18527c1c85843f4" /><Relationship Type="http://schemas.openxmlformats.org/officeDocument/2006/relationships/image" Target="/word/media/45356f54-dfe5-4bdc-b16b-66cc8d6d184d.png" Id="R73121e9f9dab4d4f" /></Relationships>
</file>