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401c836cb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94b427430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Gananoque,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30a7da09140c2" /><Relationship Type="http://schemas.openxmlformats.org/officeDocument/2006/relationships/numbering" Target="/word/numbering.xml" Id="R5ac2901dddb4468e" /><Relationship Type="http://schemas.openxmlformats.org/officeDocument/2006/relationships/settings" Target="/word/settings.xml" Id="Rf24b9c9a54054ce5" /><Relationship Type="http://schemas.openxmlformats.org/officeDocument/2006/relationships/image" Target="/word/media/adbefb45-ad92-4985-bbd0-c6d96ed150c5.png" Id="R88994b4274304630" /></Relationships>
</file>