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02faee4e114b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e55590935d4a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Garnett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e7c17a2ac148d0" /><Relationship Type="http://schemas.openxmlformats.org/officeDocument/2006/relationships/numbering" Target="/word/numbering.xml" Id="Re31dea9f9bbf4d83" /><Relationship Type="http://schemas.openxmlformats.org/officeDocument/2006/relationships/settings" Target="/word/settings.xml" Id="Rb837dc440b804081" /><Relationship Type="http://schemas.openxmlformats.org/officeDocument/2006/relationships/image" Target="/word/media/34834979-4cb5-4210-add8-2fd3e6d59285.png" Id="R21e55590935d4a1b" /></Relationships>
</file>