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46a3fea0e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c024160d4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Garnier,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1178849be45c0" /><Relationship Type="http://schemas.openxmlformats.org/officeDocument/2006/relationships/numbering" Target="/word/numbering.xml" Id="R30375198e7634380" /><Relationship Type="http://schemas.openxmlformats.org/officeDocument/2006/relationships/settings" Target="/word/settings.xml" Id="R755d38a6a05846cf" /><Relationship Type="http://schemas.openxmlformats.org/officeDocument/2006/relationships/image" Target="/word/media/7ac1e364-3260-4b49-aff1-776ec6d4b0ef.png" Id="Rd07c024160d447b8" /></Relationships>
</file>