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934193533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3323a486e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Gaspereau,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0ad36dd6d4720" /><Relationship Type="http://schemas.openxmlformats.org/officeDocument/2006/relationships/numbering" Target="/word/numbering.xml" Id="R0ceae6948e6042f6" /><Relationship Type="http://schemas.openxmlformats.org/officeDocument/2006/relationships/settings" Target="/word/settings.xml" Id="Rd40d341448d04d1a" /><Relationship Type="http://schemas.openxmlformats.org/officeDocument/2006/relationships/image" Target="/word/media/4956f767-66bc-46b2-bb9c-261e90e23d0d.png" Id="R2673323a486e4a14" /></Relationships>
</file>