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cb5206cd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1886cc75a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Gaspereau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3b004dc32483e" /><Relationship Type="http://schemas.openxmlformats.org/officeDocument/2006/relationships/numbering" Target="/word/numbering.xml" Id="R7975804a75ef4e75" /><Relationship Type="http://schemas.openxmlformats.org/officeDocument/2006/relationships/settings" Target="/word/settings.xml" Id="R8cb8c3875c6040e5" /><Relationship Type="http://schemas.openxmlformats.org/officeDocument/2006/relationships/image" Target="/word/media/0aec8ab1-9ee7-4022-8ecc-8808241421cb.png" Id="R9d51886cc75a4a81" /></Relationships>
</file>