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3516eeedc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48eacc615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Genevrier-Farm,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7c18e89d0486a" /><Relationship Type="http://schemas.openxmlformats.org/officeDocument/2006/relationships/numbering" Target="/word/numbering.xml" Id="R468b88c35ca8459d" /><Relationship Type="http://schemas.openxmlformats.org/officeDocument/2006/relationships/settings" Target="/word/settings.xml" Id="R26ada5e8f9d4455c" /><Relationship Type="http://schemas.openxmlformats.org/officeDocument/2006/relationships/image" Target="/word/media/d33a3a30-1e24-440f-88f6-bc64ee72e904.png" Id="R9cc48eacc61541fd" /></Relationships>
</file>