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13fe753bab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0dedc7a014e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Georges Lake,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82504e405542a9" /><Relationship Type="http://schemas.openxmlformats.org/officeDocument/2006/relationships/numbering" Target="/word/numbering.xml" Id="R4cc7bd4f77494552" /><Relationship Type="http://schemas.openxmlformats.org/officeDocument/2006/relationships/settings" Target="/word/settings.xml" Id="R668fe25ca92d46ee" /><Relationship Type="http://schemas.openxmlformats.org/officeDocument/2006/relationships/image" Target="/word/media/24ca42fe-b7ee-4e6a-a07a-9a4399b24ad4.png" Id="R2d60dedc7a014eea" /></Relationships>
</file>