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1cb3fc5e7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833b75f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Gergovia,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dc03eda014ee4" /><Relationship Type="http://schemas.openxmlformats.org/officeDocument/2006/relationships/numbering" Target="/word/numbering.xml" Id="Rcec9e683999e4c26" /><Relationship Type="http://schemas.openxmlformats.org/officeDocument/2006/relationships/settings" Target="/word/settings.xml" Id="Rca1f9243e92f41f8" /><Relationship Type="http://schemas.openxmlformats.org/officeDocument/2006/relationships/image" Target="/word/media/811b9ea4-7ccc-48b9-bcfb-05b5a5f91aad.png" Id="R883a833b75fa41d0" /></Relationships>
</file>