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161a9cf5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8704808bf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Germanicus,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cf0d0a8894571" /><Relationship Type="http://schemas.openxmlformats.org/officeDocument/2006/relationships/numbering" Target="/word/numbering.xml" Id="Ree8f7f0b8d534385" /><Relationship Type="http://schemas.openxmlformats.org/officeDocument/2006/relationships/settings" Target="/word/settings.xml" Id="Rd1d587104ea343e1" /><Relationship Type="http://schemas.openxmlformats.org/officeDocument/2006/relationships/image" Target="/word/media/0aab78bc-0b92-4141-a915-516c0ecbd9c3.png" Id="R3548704808bf4ab2" /></Relationships>
</file>