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c1b5df973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2144ddc4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772dd4a34372" /><Relationship Type="http://schemas.openxmlformats.org/officeDocument/2006/relationships/numbering" Target="/word/numbering.xml" Id="Rc5db60655c9b4bbe" /><Relationship Type="http://schemas.openxmlformats.org/officeDocument/2006/relationships/settings" Target="/word/settings.xml" Id="R45d494a5aa9547f1" /><Relationship Type="http://schemas.openxmlformats.org/officeDocument/2006/relationships/image" Target="/word/media/70dae5b4-7fc0-4a8d-b8e7-b4cca3ae142c.png" Id="R983d2144ddc44c0f" /></Relationships>
</file>