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36309b81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f493c82b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fb0e05a6b4c49" /><Relationship Type="http://schemas.openxmlformats.org/officeDocument/2006/relationships/numbering" Target="/word/numbering.xml" Id="R311cf3128d1c4101" /><Relationship Type="http://schemas.openxmlformats.org/officeDocument/2006/relationships/settings" Target="/word/settings.xml" Id="Rab3ae4ccbeec4181" /><Relationship Type="http://schemas.openxmlformats.org/officeDocument/2006/relationships/image" Target="/word/media/91335fea-bd84-4142-b5a4-12b5575a4601.png" Id="R064f493c82b94bcf" /></Relationships>
</file>