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ddbe30d18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550fc89f2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Gift Lake Metis Settlement,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4b26960f724957" /><Relationship Type="http://schemas.openxmlformats.org/officeDocument/2006/relationships/numbering" Target="/word/numbering.xml" Id="R40b83fd82ddd43fd" /><Relationship Type="http://schemas.openxmlformats.org/officeDocument/2006/relationships/settings" Target="/word/settings.xml" Id="Re9b21800ddee4578" /><Relationship Type="http://schemas.openxmlformats.org/officeDocument/2006/relationships/image" Target="/word/media/1bbf720e-b880-4a15-8a6b-fe64effe6d5e.png" Id="R310550fc89f248f4" /></Relationships>
</file>