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54d61c131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d0de6e826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e461250b44304" /><Relationship Type="http://schemas.openxmlformats.org/officeDocument/2006/relationships/numbering" Target="/word/numbering.xml" Id="Rff0f7020dbb847d8" /><Relationship Type="http://schemas.openxmlformats.org/officeDocument/2006/relationships/settings" Target="/word/settings.xml" Id="Rdbd3bbd34d924032" /><Relationship Type="http://schemas.openxmlformats.org/officeDocument/2006/relationships/image" Target="/word/media/832342d4-8dcd-40ac-9fc8-117b4acae2ff.png" Id="R6d9d0de6e8264d96" /></Relationships>
</file>