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e01521893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3a2d6dad0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Gillard's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ca4c720eb4eb5" /><Relationship Type="http://schemas.openxmlformats.org/officeDocument/2006/relationships/numbering" Target="/word/numbering.xml" Id="R90bdb68a1fd44217" /><Relationship Type="http://schemas.openxmlformats.org/officeDocument/2006/relationships/settings" Target="/word/settings.xml" Id="R1219ccf442e74c3f" /><Relationship Type="http://schemas.openxmlformats.org/officeDocument/2006/relationships/image" Target="/word/media/a3475be4-17b5-4d1e-abd1-0a1509bf11d8.png" Id="R94f3a2d6dad04638" /></Relationships>
</file>