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98635f4d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0b4bb3c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22d9cecc4c9c" /><Relationship Type="http://schemas.openxmlformats.org/officeDocument/2006/relationships/numbering" Target="/word/numbering.xml" Id="R65e915f3c1db478f" /><Relationship Type="http://schemas.openxmlformats.org/officeDocument/2006/relationships/settings" Target="/word/settings.xml" Id="R9cff7ae75c1c4469" /><Relationship Type="http://schemas.openxmlformats.org/officeDocument/2006/relationships/image" Target="/word/media/38c59131-fdbb-4d7b-a666-198cfe685b91.png" Id="R63100b4bb3c8404d" /></Relationships>
</file>