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c5e14d2df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0a54fd046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Gladstone,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b36a382ce4146" /><Relationship Type="http://schemas.openxmlformats.org/officeDocument/2006/relationships/numbering" Target="/word/numbering.xml" Id="R094ecd5d937240ae" /><Relationship Type="http://schemas.openxmlformats.org/officeDocument/2006/relationships/settings" Target="/word/settings.xml" Id="Rd89f5db2aa624010" /><Relationship Type="http://schemas.openxmlformats.org/officeDocument/2006/relationships/image" Target="/word/media/c7fe041e-5142-4541-9b91-1967341f8045.png" Id="Rd1a0a54fd0464633" /></Relationships>
</file>