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d773242b7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9d53fbe6b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Glanmire,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35611e51a465c" /><Relationship Type="http://schemas.openxmlformats.org/officeDocument/2006/relationships/numbering" Target="/word/numbering.xml" Id="Rce98bb2fb1b9444b" /><Relationship Type="http://schemas.openxmlformats.org/officeDocument/2006/relationships/settings" Target="/word/settings.xml" Id="Re5979ef3f0144b66" /><Relationship Type="http://schemas.openxmlformats.org/officeDocument/2006/relationships/image" Target="/word/media/1f171cf7-e29d-4749-989d-0a336e93edd9.png" Id="R87c9d53fbe6b471e" /></Relationships>
</file>